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F38" w:rsidRPr="00B072FD" w:rsidRDefault="00EC6F38" w:rsidP="00EC6F38">
      <w:pPr>
        <w:rPr>
          <w:bCs/>
        </w:rPr>
      </w:pPr>
      <w:r>
        <w:rPr>
          <w:bCs/>
        </w:rPr>
        <w:t xml:space="preserve">                                               </w:t>
      </w:r>
      <w:proofErr w:type="gramStart"/>
      <w:r>
        <w:rPr>
          <w:b/>
          <w:bCs/>
        </w:rPr>
        <w:t>Dabas  Város</w:t>
      </w:r>
      <w:proofErr w:type="gramEnd"/>
      <w:r>
        <w:rPr>
          <w:b/>
          <w:bCs/>
        </w:rPr>
        <w:t xml:space="preserve"> Önkormányzata</w:t>
      </w:r>
    </w:p>
    <w:p w:rsidR="00EC6F38" w:rsidRPr="00573E60" w:rsidRDefault="00EC6F38" w:rsidP="00EC6F38">
      <w:pPr>
        <w:jc w:val="center"/>
        <w:outlineLvl w:val="0"/>
      </w:pPr>
      <w:r w:rsidRPr="00573E60">
        <w:rPr>
          <w:b/>
          <w:bCs/>
        </w:rPr>
        <w:t xml:space="preserve">                            </w:t>
      </w:r>
    </w:p>
    <w:p w:rsidR="00EC6F38" w:rsidRPr="00573E60" w:rsidRDefault="00EC6F38" w:rsidP="00EC6F38">
      <w:pPr>
        <w:jc w:val="center"/>
      </w:pPr>
      <w:proofErr w:type="gramStart"/>
      <w:r w:rsidRPr="00573E60">
        <w:t>a</w:t>
      </w:r>
      <w:proofErr w:type="gramEnd"/>
      <w:r w:rsidRPr="00573E60">
        <w:t xml:space="preserve"> "Közalkalmazottak jogállásáról szóló" 1992. évi XXXIII. törvény 20/A. § alapján </w:t>
      </w:r>
    </w:p>
    <w:p w:rsidR="00EC6F38" w:rsidRPr="00573E60" w:rsidRDefault="00EC6F38" w:rsidP="00EC6F38">
      <w:pPr>
        <w:jc w:val="center"/>
      </w:pPr>
      <w:proofErr w:type="gramStart"/>
      <w:r w:rsidRPr="00573E60">
        <w:t>pályázatot</w:t>
      </w:r>
      <w:proofErr w:type="gramEnd"/>
      <w:r w:rsidRPr="00573E60">
        <w:t xml:space="preserve"> hirdet</w:t>
      </w:r>
    </w:p>
    <w:p w:rsidR="00EC6F38" w:rsidRPr="00573E60" w:rsidRDefault="00EC6F38" w:rsidP="00EC6F38">
      <w:pPr>
        <w:spacing w:before="284"/>
        <w:jc w:val="center"/>
        <w:outlineLvl w:val="0"/>
      </w:pPr>
      <w:proofErr w:type="gramStart"/>
      <w:r>
        <w:rPr>
          <w:b/>
          <w:bCs/>
        </w:rPr>
        <w:t>az</w:t>
      </w:r>
      <w:proofErr w:type="gramEnd"/>
      <w:r>
        <w:rPr>
          <w:b/>
          <w:bCs/>
        </w:rPr>
        <w:t xml:space="preserve"> 1. sz. Óvoda </w:t>
      </w:r>
      <w:r w:rsidRPr="00573E60">
        <w:rPr>
          <w:b/>
          <w:bCs/>
        </w:rPr>
        <w:t xml:space="preserve"> </w:t>
      </w:r>
      <w:r w:rsidRPr="00573E60">
        <w:rPr>
          <w:b/>
          <w:bCs/>
        </w:rPr>
        <w:br/>
      </w:r>
      <w:r w:rsidRPr="00573E60">
        <w:rPr>
          <w:b/>
          <w:bCs/>
        </w:rPr>
        <w:br/>
        <w:t xml:space="preserve">óvodavezető (magasabb vezető) </w:t>
      </w:r>
    </w:p>
    <w:p w:rsidR="00EC6F38" w:rsidRPr="00573E60" w:rsidRDefault="00EC6F38" w:rsidP="00EC6F38">
      <w:pPr>
        <w:spacing w:before="284"/>
        <w:jc w:val="center"/>
      </w:pPr>
      <w:proofErr w:type="gramStart"/>
      <w:r>
        <w:rPr>
          <w:bCs/>
        </w:rPr>
        <w:t>beosztás</w:t>
      </w:r>
      <w:proofErr w:type="gramEnd"/>
      <w:r>
        <w:rPr>
          <w:bCs/>
        </w:rPr>
        <w:t xml:space="preserve"> ellátására</w:t>
      </w:r>
      <w:r w:rsidRPr="00573E60">
        <w:rPr>
          <w:bCs/>
        </w:rPr>
        <w:t xml:space="preserve">. </w:t>
      </w:r>
    </w:p>
    <w:p w:rsidR="00EC6F38" w:rsidRPr="00573E60" w:rsidRDefault="00EC6F38" w:rsidP="00EC6F38">
      <w:pPr>
        <w:spacing w:before="284"/>
        <w:jc w:val="both"/>
      </w:pPr>
      <w:r w:rsidRPr="00573E60">
        <w:rPr>
          <w:b/>
          <w:bCs/>
        </w:rPr>
        <w:t>A közalkalmazotti jogviszony időtartama:</w:t>
      </w:r>
    </w:p>
    <w:p w:rsidR="00EC6F38" w:rsidRPr="00573E60" w:rsidRDefault="00EC6F38" w:rsidP="00EC6F38">
      <w:pPr>
        <w:spacing w:before="284"/>
        <w:jc w:val="both"/>
      </w:pPr>
      <w:proofErr w:type="gramStart"/>
      <w:r w:rsidRPr="00573E60">
        <w:t>határozatlan</w:t>
      </w:r>
      <w:proofErr w:type="gramEnd"/>
      <w:r w:rsidRPr="00573E60">
        <w:t xml:space="preserve"> idejű közalkalmazotti jogviszony </w:t>
      </w:r>
    </w:p>
    <w:p w:rsidR="00EC6F38" w:rsidRPr="00573E60" w:rsidRDefault="00EC6F38" w:rsidP="00EC6F38">
      <w:pPr>
        <w:jc w:val="both"/>
      </w:pPr>
      <w:r w:rsidRPr="00573E60">
        <w:rPr>
          <w:b/>
        </w:rPr>
        <w:t xml:space="preserve">                        </w:t>
      </w:r>
    </w:p>
    <w:p w:rsidR="00EC6F38" w:rsidRPr="00573E60" w:rsidRDefault="00EC6F38" w:rsidP="00EC6F38">
      <w:pPr>
        <w:jc w:val="both"/>
      </w:pPr>
      <w:r w:rsidRPr="00573E60">
        <w:rPr>
          <w:b/>
        </w:rPr>
        <w:t xml:space="preserve">Foglalkoztatás jellege: </w:t>
      </w:r>
    </w:p>
    <w:p w:rsidR="00EC6F38" w:rsidRPr="00573E60" w:rsidRDefault="00EC6F38" w:rsidP="00EC6F38">
      <w:pPr>
        <w:spacing w:before="284"/>
        <w:jc w:val="both"/>
      </w:pPr>
      <w:r w:rsidRPr="00573E60">
        <w:t xml:space="preserve">Teljes munkaidő </w:t>
      </w:r>
    </w:p>
    <w:p w:rsidR="00EC6F38" w:rsidRPr="00573E60" w:rsidRDefault="00EC6F38" w:rsidP="00EC6F38">
      <w:pPr>
        <w:spacing w:before="284"/>
        <w:jc w:val="both"/>
      </w:pPr>
      <w:r w:rsidRPr="00573E60">
        <w:rPr>
          <w:b/>
          <w:bCs/>
        </w:rPr>
        <w:t>A vezetői megbízás időtartama:</w:t>
      </w:r>
      <w:r w:rsidRPr="00573E60">
        <w:br/>
      </w:r>
      <w:r w:rsidRPr="00573E60">
        <w:br/>
        <w:t xml:space="preserve">A vezetői </w:t>
      </w:r>
      <w:r>
        <w:t xml:space="preserve">megbízás határozott időre, 5 évre, 2014.augusztus </w:t>
      </w:r>
      <w:proofErr w:type="gramStart"/>
      <w:r>
        <w:t>01-jétől-2019.július</w:t>
      </w:r>
      <w:proofErr w:type="gramEnd"/>
      <w:r>
        <w:t xml:space="preserve"> 31-ig szól</w:t>
      </w:r>
      <w:r w:rsidRPr="00573E60">
        <w:t xml:space="preserve">. </w:t>
      </w:r>
    </w:p>
    <w:p w:rsidR="00EC6F38" w:rsidRPr="00573E60" w:rsidRDefault="00EC6F38" w:rsidP="00EC6F38">
      <w:pPr>
        <w:spacing w:before="284"/>
        <w:jc w:val="both"/>
      </w:pPr>
      <w:r w:rsidRPr="00573E60">
        <w:rPr>
          <w:b/>
        </w:rPr>
        <w:t>A munkavégzés helye:</w:t>
      </w:r>
    </w:p>
    <w:p w:rsidR="00EC6F38" w:rsidRDefault="00EC6F38" w:rsidP="00EC6F38">
      <w:pPr>
        <w:spacing w:line="100" w:lineRule="atLeast"/>
        <w:jc w:val="both"/>
      </w:pPr>
      <w:r w:rsidRPr="00C8129A">
        <w:t>Székhelye:</w:t>
      </w:r>
      <w:r>
        <w:t xml:space="preserve"> </w:t>
      </w:r>
      <w:r w:rsidRPr="00C8129A">
        <w:t xml:space="preserve">Pest megye 2371 Dabas, </w:t>
      </w:r>
      <w:proofErr w:type="spellStart"/>
      <w:r w:rsidRPr="00C8129A">
        <w:t>Mánteleki</w:t>
      </w:r>
      <w:proofErr w:type="spellEnd"/>
      <w:r w:rsidRPr="00C8129A">
        <w:t xml:space="preserve"> út 6. </w:t>
      </w:r>
    </w:p>
    <w:p w:rsidR="00EC6F38" w:rsidRDefault="00EC6F38" w:rsidP="00EC6F38">
      <w:pPr>
        <w:spacing w:line="100" w:lineRule="atLeast"/>
        <w:jc w:val="both"/>
      </w:pPr>
      <w:r w:rsidRPr="00C8129A">
        <w:t>Tagintézmény:</w:t>
      </w:r>
      <w:r>
        <w:t xml:space="preserve"> Pest megye 2371 Dabas, Szent János út 277.</w:t>
      </w:r>
    </w:p>
    <w:p w:rsidR="00EC6F38" w:rsidRDefault="00EC6F38" w:rsidP="00EC6F38">
      <w:pPr>
        <w:spacing w:line="100" w:lineRule="atLeast"/>
        <w:jc w:val="both"/>
      </w:pPr>
    </w:p>
    <w:p w:rsidR="00EC6F38" w:rsidRDefault="00EC6F38" w:rsidP="00EC6F38">
      <w:pPr>
        <w:jc w:val="both"/>
      </w:pPr>
      <w:r w:rsidRPr="00573E60">
        <w:rPr>
          <w:b/>
        </w:rPr>
        <w:t>A munkakörbe tartozó, illetve a vezetői megbízással járó lényeges feladatok:</w:t>
      </w:r>
    </w:p>
    <w:p w:rsidR="00EC6F38" w:rsidRPr="00573E60" w:rsidRDefault="00EC6F38" w:rsidP="00EC6F38">
      <w:pPr>
        <w:jc w:val="both"/>
      </w:pPr>
      <w:r w:rsidRPr="00573E60">
        <w:t xml:space="preserve">a nemzeti köznevelésről szóló 2011. évi CXC. törvény szerint az </w:t>
      </w:r>
      <w:proofErr w:type="gramStart"/>
      <w:r w:rsidRPr="00573E60">
        <w:t>intézmény irányítási</w:t>
      </w:r>
      <w:proofErr w:type="gramEnd"/>
      <w:r w:rsidRPr="00573E60">
        <w:t xml:space="preserve">, ellenőrzési, munkáltatói feladatainak ellátása, alapító okirat szerinti feladatok ellátása. </w:t>
      </w:r>
    </w:p>
    <w:p w:rsidR="00EC6F38" w:rsidRPr="00573E60" w:rsidRDefault="00EC6F38" w:rsidP="00EC6F38">
      <w:pPr>
        <w:tabs>
          <w:tab w:val="left" w:pos="360"/>
        </w:tabs>
        <w:spacing w:before="284"/>
        <w:jc w:val="both"/>
        <w:outlineLvl w:val="0"/>
      </w:pPr>
      <w:r w:rsidRPr="00573E60">
        <w:rPr>
          <w:b/>
          <w:bCs/>
        </w:rPr>
        <w:t>Illetmény és juttatások:</w:t>
      </w:r>
    </w:p>
    <w:p w:rsidR="00EC6F38" w:rsidRPr="00573E60" w:rsidRDefault="00EC6F38" w:rsidP="00EC6F38">
      <w:pPr>
        <w:spacing w:before="284"/>
        <w:jc w:val="both"/>
      </w:pPr>
      <w:r w:rsidRPr="00573E60">
        <w:t>Az illetmény megállapítására és a juttatásokra a "Közalkalmazottak jogállásáról szóló" 1992. évi XXXIII. törvény</w:t>
      </w:r>
      <w:r>
        <w:t xml:space="preserve">, valamint a nemzeti köznevelésről szóló 2011. évi CXC. törvény, valamint a pedagógusok előmeneteli rendszeréről és a közalkalmazottak jogállásáról szóló 1992. évi XXXIII. törvény köznevelési intézményekben történő végrehajtásáról szóló 326/2013. (VIII.30.) kormányrendelet </w:t>
      </w:r>
      <w:r w:rsidRPr="00573E60">
        <w:t xml:space="preserve">rendelkezései az irányadók. </w:t>
      </w:r>
    </w:p>
    <w:p w:rsidR="00EC6F38" w:rsidRPr="00573E60" w:rsidRDefault="00EC6F38" w:rsidP="00EC6F38">
      <w:pPr>
        <w:jc w:val="both"/>
      </w:pPr>
      <w:r w:rsidRPr="00573E60">
        <w:rPr>
          <w:b/>
          <w:bCs/>
        </w:rPr>
        <w:t xml:space="preserve">                        </w:t>
      </w:r>
    </w:p>
    <w:p w:rsidR="00EC6F38" w:rsidRPr="00573E60" w:rsidRDefault="00EC6F38" w:rsidP="00EC6F38">
      <w:pPr>
        <w:spacing w:after="284"/>
        <w:jc w:val="both"/>
        <w:outlineLvl w:val="0"/>
      </w:pPr>
      <w:r w:rsidRPr="00573E60">
        <w:rPr>
          <w:b/>
          <w:bCs/>
        </w:rPr>
        <w:t>Pályázati feltételek:</w:t>
      </w:r>
    </w:p>
    <w:p w:rsidR="00EC6F38" w:rsidRDefault="00EC6F38" w:rsidP="00EC6F38">
      <w:pPr>
        <w:tabs>
          <w:tab w:val="left" w:pos="360"/>
          <w:tab w:val="num" w:pos="1080"/>
        </w:tabs>
        <w:ind w:left="1080" w:hanging="400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r>
        <w:t xml:space="preserve">Főiskola, óvodapedagógusi végzettség a 2011. évi CXC. törvény 3. sz. melléklete szerint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pedagógus</w:t>
      </w:r>
      <w:proofErr w:type="gramEnd"/>
      <w:r w:rsidRPr="00573E60">
        <w:t xml:space="preserve"> szakvizsga keretében szerzett intézményvezetői szakképzettség </w:t>
      </w:r>
    </w:p>
    <w:p w:rsidR="00EC6F38" w:rsidRDefault="00EC6F38" w:rsidP="00EC6F38">
      <w:pPr>
        <w:tabs>
          <w:tab w:val="left" w:pos="360"/>
          <w:tab w:val="num" w:pos="1080"/>
        </w:tabs>
        <w:ind w:left="1080" w:hanging="400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</w:t>
      </w:r>
      <w:proofErr w:type="gramStart"/>
      <w:r w:rsidRPr="00573E60">
        <w:t>legalább</w:t>
      </w:r>
      <w:proofErr w:type="gramEnd"/>
      <w:r w:rsidRPr="00573E60">
        <w:t xml:space="preserve"> öt év</w:t>
      </w:r>
      <w:r>
        <w:rPr>
          <w:sz w:val="14"/>
          <w:szCs w:val="14"/>
        </w:rPr>
        <w:t xml:space="preserve"> </w:t>
      </w:r>
      <w:r w:rsidRPr="00573E60">
        <w:rPr>
          <w:sz w:val="14"/>
          <w:szCs w:val="14"/>
        </w:rPr>
        <w:t xml:space="preserve"> </w:t>
      </w:r>
      <w:r w:rsidRPr="00573E60">
        <w:t>p</w:t>
      </w:r>
      <w:r>
        <w:t>edagógus munkakörben szerzett szakmai gyakorlat</w:t>
      </w:r>
      <w:r w:rsidRPr="00573E60">
        <w:t xml:space="preserve">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</w:pPr>
      <w:r>
        <w:t xml:space="preserve"> </w:t>
      </w:r>
      <w:r w:rsidRPr="00573E60">
        <w:rPr>
          <w:rFonts w:ascii="Wingdings" w:hAnsi="Wingdings" w:cs="Wingdings"/>
        </w:rPr>
        <w:t></w:t>
      </w:r>
      <w:r>
        <w:t xml:space="preserve">    </w:t>
      </w:r>
      <w:r w:rsidRPr="00573E60">
        <w:t xml:space="preserve"> </w:t>
      </w:r>
      <w:proofErr w:type="gramStart"/>
      <w:r>
        <w:t>a</w:t>
      </w:r>
      <w:proofErr w:type="gramEnd"/>
      <w:r>
        <w:t xml:space="preserve"> nevelési-oktatási intézményben </w:t>
      </w:r>
      <w:r w:rsidRPr="00573E60">
        <w:t>pedagógus munkakörben fennálló, határozatlan időre, teljes munkaidőre szóló alkalmazás vagy a megbízással egyidejűleg pedagógus-munkakörben történő, határozatlan időre tel</w:t>
      </w:r>
      <w:r>
        <w:t xml:space="preserve">jes munkaidőre szóló alkalmazás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lastRenderedPageBreak/>
        <w:t></w:t>
      </w:r>
      <w:r>
        <w:rPr>
          <w:sz w:val="14"/>
          <w:szCs w:val="14"/>
        </w:rPr>
        <w:t xml:space="preserve">    </w:t>
      </w:r>
      <w:proofErr w:type="gramStart"/>
      <w:r w:rsidRPr="00573E60">
        <w:t>magyar</w:t>
      </w:r>
      <w:proofErr w:type="gramEnd"/>
      <w:r w:rsidRPr="00573E60">
        <w:t xml:space="preserve"> állampolgárság </w:t>
      </w:r>
      <w:r>
        <w:t>vagy külön jogszabály szerint a szabad mozgás és tartózkodás jogával rendelkező, illetve bevándorolt vagy letelepedett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cselekvőképesség</w:t>
      </w:r>
      <w:proofErr w:type="gramEnd"/>
      <w:r w:rsidRPr="00573E60">
        <w:t xml:space="preserve"> </w:t>
      </w:r>
    </w:p>
    <w:p w:rsidR="00EC6F38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büntetlen</w:t>
      </w:r>
      <w:proofErr w:type="gramEnd"/>
      <w:r w:rsidRPr="00573E60">
        <w:t xml:space="preserve"> előélet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r w:rsidRPr="00573E60">
        <w:t>Vagyonnyilatko</w:t>
      </w:r>
      <w:r>
        <w:t>zat tételi eljárás lefolytatása</w:t>
      </w:r>
    </w:p>
    <w:p w:rsidR="00EC6F38" w:rsidRPr="00573E60" w:rsidRDefault="00EC6F38" w:rsidP="00EC6F38">
      <w:pPr>
        <w:tabs>
          <w:tab w:val="left" w:pos="360"/>
          <w:tab w:val="num" w:pos="1080"/>
        </w:tabs>
        <w:jc w:val="both"/>
        <w:rPr>
          <w:b/>
        </w:rPr>
      </w:pPr>
    </w:p>
    <w:p w:rsidR="00EC6F38" w:rsidRDefault="00EC6F38" w:rsidP="00EC6F38">
      <w:pPr>
        <w:tabs>
          <w:tab w:val="left" w:pos="360"/>
          <w:tab w:val="num" w:pos="1080"/>
        </w:tabs>
        <w:jc w:val="both"/>
        <w:rPr>
          <w:b/>
        </w:rPr>
      </w:pPr>
      <w:r w:rsidRPr="00573E60">
        <w:rPr>
          <w:b/>
        </w:rPr>
        <w:t>A pályázat elbírálásánál előnyt jelent:</w:t>
      </w:r>
    </w:p>
    <w:p w:rsidR="00EC6F38" w:rsidRDefault="00EC6F38" w:rsidP="00EC6F38">
      <w:pPr>
        <w:tabs>
          <w:tab w:val="left" w:pos="360"/>
          <w:tab w:val="left" w:pos="1080"/>
        </w:tabs>
        <w:spacing w:line="100" w:lineRule="atLeast"/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</w:t>
      </w:r>
      <w:proofErr w:type="gramStart"/>
      <w:r w:rsidRPr="009103EC">
        <w:t>óvodapedagógus</w:t>
      </w:r>
      <w:proofErr w:type="gramEnd"/>
      <w:r w:rsidRPr="009103EC">
        <w:t xml:space="preserve"> munkakörben szerzett legalább 5 év vezetői tapasztalat </w:t>
      </w:r>
    </w:p>
    <w:p w:rsidR="00EC6F38" w:rsidRDefault="00EC6F38" w:rsidP="00EC6F38">
      <w:pPr>
        <w:tabs>
          <w:tab w:val="left" w:pos="360"/>
          <w:tab w:val="left" w:pos="1080"/>
        </w:tabs>
        <w:spacing w:line="100" w:lineRule="atLeast"/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</w:t>
      </w:r>
      <w:r w:rsidRPr="009103EC">
        <w:t xml:space="preserve"> </w:t>
      </w:r>
      <w:proofErr w:type="gramStart"/>
      <w:r w:rsidRPr="009103EC">
        <w:t>az</w:t>
      </w:r>
      <w:proofErr w:type="gramEnd"/>
      <w:r w:rsidRPr="009103EC">
        <w:t xml:space="preserve"> intézmény nemzetiségi óvodai nevelési feladataiból adódóan szlovák nemzetiségi óvodapedagógusi  képzettség, szlovák nyelvismeret</w:t>
      </w:r>
      <w:r>
        <w:rPr>
          <w:color w:val="FF0000"/>
        </w:rPr>
        <w:t xml:space="preserve">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</w:p>
    <w:p w:rsidR="00EC6F38" w:rsidRDefault="00EC6F38" w:rsidP="00EC6F38">
      <w:pPr>
        <w:tabs>
          <w:tab w:val="left" w:pos="360"/>
        </w:tabs>
        <w:spacing w:after="284"/>
        <w:jc w:val="both"/>
        <w:outlineLvl w:val="0"/>
        <w:rPr>
          <w:b/>
          <w:bCs/>
        </w:rPr>
      </w:pPr>
    </w:p>
    <w:p w:rsidR="00EC6F38" w:rsidRPr="00573E60" w:rsidRDefault="00EC6F38" w:rsidP="00EC6F38">
      <w:pPr>
        <w:tabs>
          <w:tab w:val="left" w:pos="360"/>
        </w:tabs>
        <w:jc w:val="both"/>
        <w:outlineLvl w:val="0"/>
      </w:pPr>
      <w:r w:rsidRPr="00573E60">
        <w:rPr>
          <w:b/>
          <w:bCs/>
        </w:rPr>
        <w:t>A pályázat részeként benyújtandó iratok, igazolások: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szakmai</w:t>
      </w:r>
      <w:proofErr w:type="gramEnd"/>
      <w:r w:rsidRPr="00573E60">
        <w:t xml:space="preserve"> önéletrajz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  </w:t>
      </w:r>
      <w:proofErr w:type="gramStart"/>
      <w:r w:rsidRPr="00573E60">
        <w:t>iskolai</w:t>
      </w:r>
      <w:proofErr w:type="gramEnd"/>
      <w:r w:rsidRPr="00573E60">
        <w:t xml:space="preserve"> végzettséget és szakképzettséget, szakvizsgát igazoló dokumentumok hitelesített másolatát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az</w:t>
      </w:r>
      <w:proofErr w:type="gramEnd"/>
      <w:r w:rsidRPr="00573E60">
        <w:t xml:space="preserve"> intézmény vezetésére, fejlesztésére  vonatkozó programok, </w:t>
      </w:r>
      <w:r>
        <w:t>a</w:t>
      </w:r>
      <w:r w:rsidRPr="00573E60">
        <w:t xml:space="preserve"> szakmai helyzetelemzésre épülő fejlesz</w:t>
      </w:r>
      <w:r>
        <w:t>tési elképzelésekkel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szakmai</w:t>
      </w:r>
      <w:proofErr w:type="gramEnd"/>
      <w:r w:rsidRPr="00573E60">
        <w:t xml:space="preserve"> gyakorlatokat igazoló dokumentumok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r w:rsidRPr="00573E60">
        <w:t xml:space="preserve">3 hónapnál nem régebbi erkölcsi bizonyítvány, amellyel a pályázó igazolja a büntetlen előéletét és, hogy nem áll olyan foglalkozástól eltiltás hatálya alatt, amely közalkalmazotti jogviszony létesítését nem teszi lehetővé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a</w:t>
      </w:r>
      <w:proofErr w:type="gramEnd"/>
      <w:r w:rsidRPr="00573E60">
        <w:t xml:space="preserve"> pályázó nyilatkozata arról, hogy a pályázati anyagában foglalt személyes adatainak a pályázati eljárással összefüggően szükséges kezeléséhez, továbbításához hozzájárul.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nyilatkozat</w:t>
      </w:r>
      <w:proofErr w:type="gramEnd"/>
      <w:r w:rsidRPr="00573E60">
        <w:t xml:space="preserve">, amelyben a pályázó hozzájárul a teljes pályázati anyagának, valamint az abban szereplő személyes adatainak harmadik személy által történő megismeréséhez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nyilatkozat</w:t>
      </w:r>
      <w:proofErr w:type="gramEnd"/>
      <w:r w:rsidRPr="00573E60">
        <w:t xml:space="preserve"> arról, hogy a döntéshozók a pályázatot nyílt vagy zárt ülésen tárgyalják-e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nyilatkozat</w:t>
      </w:r>
      <w:proofErr w:type="gramEnd"/>
      <w:r w:rsidRPr="00573E60">
        <w:t xml:space="preserve"> arról, hogy a pályázó megbízása esetén vagyonnyilatkozat-tételi kötelezettségének eleget tesz </w:t>
      </w:r>
    </w:p>
    <w:p w:rsidR="00EC6F38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proofErr w:type="gramStart"/>
      <w:r w:rsidRPr="00573E60">
        <w:t>a</w:t>
      </w:r>
      <w:proofErr w:type="gramEnd"/>
      <w:r w:rsidRPr="00573E60">
        <w:t xml:space="preserve"> pályázó nyilatkozata arra vonatkozóan, hogy vele szemben a Kjt. 41. § (2) bekezdés b) pontja szerinti összeférhetetlenség nem áll fenn, illetve a fennálló összeférhetetlenséget megbízása esetén megszünteti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  <w:jc w:val="both"/>
      </w:pPr>
    </w:p>
    <w:p w:rsidR="00EC6F38" w:rsidRPr="00573E60" w:rsidRDefault="00EC6F38" w:rsidP="00EC6F38">
      <w:pPr>
        <w:widowControl w:val="0"/>
        <w:tabs>
          <w:tab w:val="left" w:pos="360"/>
        </w:tabs>
        <w:overflowPunct w:val="0"/>
        <w:adjustRightInd w:val="0"/>
        <w:jc w:val="both"/>
      </w:pPr>
      <w:r w:rsidRPr="00573E60">
        <w:rPr>
          <w:b/>
        </w:rPr>
        <w:t>A munkakör betölthetőségének időpontja:</w:t>
      </w:r>
    </w:p>
    <w:p w:rsidR="00EC6F38" w:rsidRDefault="00EC6F38" w:rsidP="00EC6F38">
      <w:pPr>
        <w:tabs>
          <w:tab w:val="left" w:pos="360"/>
        </w:tabs>
        <w:jc w:val="both"/>
        <w:outlineLvl w:val="0"/>
      </w:pPr>
      <w:r w:rsidRPr="00573E60">
        <w:t xml:space="preserve">A munkakör legkorábban 2014. </w:t>
      </w:r>
      <w:r>
        <w:t>augusztus 0</w:t>
      </w:r>
      <w:r w:rsidRPr="00573E60">
        <w:t xml:space="preserve">1. napjától tölthető be. </w:t>
      </w:r>
    </w:p>
    <w:p w:rsidR="00EC6F38" w:rsidRPr="00573E60" w:rsidRDefault="00EC6F38" w:rsidP="00EC6F38">
      <w:pPr>
        <w:tabs>
          <w:tab w:val="left" w:pos="360"/>
        </w:tabs>
        <w:jc w:val="both"/>
        <w:outlineLvl w:val="0"/>
      </w:pPr>
    </w:p>
    <w:p w:rsidR="00EC6F38" w:rsidRDefault="00EC6F38" w:rsidP="00EC6F38">
      <w:pPr>
        <w:widowControl w:val="0"/>
        <w:tabs>
          <w:tab w:val="left" w:pos="360"/>
        </w:tabs>
        <w:overflowPunct w:val="0"/>
        <w:adjustRightInd w:val="0"/>
        <w:jc w:val="both"/>
      </w:pPr>
      <w:r w:rsidRPr="00573E60">
        <w:rPr>
          <w:b/>
        </w:rPr>
        <w:t>A pályázat benyújtásának határideje:</w:t>
      </w:r>
      <w:r>
        <w:t xml:space="preserve"> 2014. június 02.</w:t>
      </w:r>
    </w:p>
    <w:p w:rsidR="00EC6F38" w:rsidRDefault="00EC6F38" w:rsidP="00EC6F38">
      <w:pPr>
        <w:widowControl w:val="0"/>
        <w:tabs>
          <w:tab w:val="left" w:pos="360"/>
        </w:tabs>
        <w:overflowPunct w:val="0"/>
        <w:adjustRightInd w:val="0"/>
        <w:jc w:val="both"/>
      </w:pPr>
    </w:p>
    <w:p w:rsidR="00EC6F38" w:rsidRPr="00573E60" w:rsidRDefault="00EC6F38" w:rsidP="00EC6F38">
      <w:pPr>
        <w:widowControl w:val="0"/>
        <w:tabs>
          <w:tab w:val="left" w:pos="360"/>
        </w:tabs>
        <w:overflowPunct w:val="0"/>
        <w:adjustRightInd w:val="0"/>
        <w:jc w:val="both"/>
      </w:pPr>
      <w:r>
        <w:t>A pályázati kiírással kapcsolatosan további információt Rigóné dr. Roicsik Renáta jegyző nyújt, a 29-561-249-es telefonszámon.</w:t>
      </w:r>
    </w:p>
    <w:p w:rsidR="00EC6F38" w:rsidRPr="00573E60" w:rsidRDefault="00EC6F38" w:rsidP="00EC6F38">
      <w:pPr>
        <w:spacing w:before="284"/>
        <w:jc w:val="both"/>
      </w:pPr>
      <w:r w:rsidRPr="00573E60">
        <w:rPr>
          <w:b/>
        </w:rPr>
        <w:t xml:space="preserve">A pályázatok benyújtásának módja: </w:t>
      </w:r>
    </w:p>
    <w:p w:rsidR="00EC6F38" w:rsidRDefault="00EC6F38" w:rsidP="00EC6F38">
      <w:pPr>
        <w:tabs>
          <w:tab w:val="left" w:pos="360"/>
          <w:tab w:val="num" w:pos="1080"/>
        </w:tabs>
        <w:ind w:left="1080" w:hanging="400"/>
      </w:pPr>
      <w:r w:rsidRPr="00573E60">
        <w:rPr>
          <w:rFonts w:ascii="Wingdings" w:hAnsi="Wingdings" w:cs="Wingdings"/>
        </w:rPr>
        <w:t></w:t>
      </w:r>
      <w:r w:rsidRPr="00573E60">
        <w:rPr>
          <w:sz w:val="14"/>
          <w:szCs w:val="14"/>
        </w:rPr>
        <w:t xml:space="preserve">         </w:t>
      </w:r>
      <w:r w:rsidRPr="00573E60">
        <w:t xml:space="preserve">Postai úton, a pályázatnak a </w:t>
      </w:r>
      <w:r>
        <w:t xml:space="preserve">Dabas Város </w:t>
      </w:r>
      <w:proofErr w:type="gramStart"/>
      <w:r>
        <w:t xml:space="preserve">Önkormányzata </w:t>
      </w:r>
      <w:r w:rsidRPr="00573E60">
        <w:t xml:space="preserve"> c</w:t>
      </w:r>
      <w:r>
        <w:t>ímére</w:t>
      </w:r>
      <w:proofErr w:type="gramEnd"/>
      <w:r>
        <w:t xml:space="preserve"> történő megküldésével (2370 Dabas, Szt. István tér 1/b.</w:t>
      </w:r>
      <w:r w:rsidRPr="00573E60">
        <w:t xml:space="preserve"> ). Kérjük a borítékon feltüntetni a pályázati adatbázis</w:t>
      </w:r>
      <w:r>
        <w:t xml:space="preserve">ban </w:t>
      </w:r>
      <w:proofErr w:type="gramStart"/>
      <w:r>
        <w:t>szereplő azonosító</w:t>
      </w:r>
      <w:proofErr w:type="gramEnd"/>
      <w:r>
        <w:t xml:space="preserve"> számot: 2888</w:t>
      </w:r>
      <w:r w:rsidRPr="00573E60">
        <w:t xml:space="preserve">/2014 , valamint a munkakör megnevezését: óvodavezető. </w:t>
      </w:r>
    </w:p>
    <w:p w:rsidR="00EC6F38" w:rsidRDefault="00EC6F38" w:rsidP="00EC6F38">
      <w:pPr>
        <w:tabs>
          <w:tab w:val="left" w:pos="360"/>
          <w:tab w:val="num" w:pos="1080"/>
        </w:tabs>
        <w:ind w:left="1080" w:hanging="400"/>
      </w:pPr>
      <w:r w:rsidRPr="00573E60">
        <w:rPr>
          <w:rFonts w:ascii="Wingdings" w:hAnsi="Wingdings" w:cs="Wingdings"/>
        </w:rPr>
        <w:lastRenderedPageBreak/>
        <w:t></w:t>
      </w:r>
      <w:r w:rsidRPr="00573E60">
        <w:rPr>
          <w:sz w:val="14"/>
          <w:szCs w:val="14"/>
        </w:rPr>
        <w:t xml:space="preserve">         </w:t>
      </w:r>
      <w:r w:rsidRPr="00573E60">
        <w:t xml:space="preserve">Személyesen: </w:t>
      </w:r>
      <w:r>
        <w:t xml:space="preserve">Kőszegi Zoltán </w:t>
      </w:r>
      <w:proofErr w:type="gramStart"/>
      <w:r>
        <w:t>polgármester  Pest</w:t>
      </w:r>
      <w:proofErr w:type="gramEnd"/>
      <w:r>
        <w:t xml:space="preserve"> meg</w:t>
      </w:r>
      <w:r w:rsidRPr="00573E60">
        <w:t>ye,</w:t>
      </w:r>
      <w:r>
        <w:t xml:space="preserve"> 2370 Dabas, Szt. István tér 1/b.</w:t>
      </w:r>
      <w:r w:rsidRPr="00573E60">
        <w:t xml:space="preserve"> </w:t>
      </w:r>
    </w:p>
    <w:p w:rsidR="00EC6F38" w:rsidRPr="00573E60" w:rsidRDefault="00EC6F38" w:rsidP="00EC6F38">
      <w:pPr>
        <w:tabs>
          <w:tab w:val="left" w:pos="360"/>
          <w:tab w:val="num" w:pos="1080"/>
        </w:tabs>
      </w:pPr>
      <w:r>
        <w:rPr>
          <w:b/>
        </w:rPr>
        <w:t xml:space="preserve">A pályázat elbírálásának módja, rendje: </w:t>
      </w:r>
      <w:r w:rsidRPr="00573E60">
        <w:t>A Képviselő-testület a véleményezési határidő lejártát követő</w:t>
      </w:r>
      <w:r>
        <w:t>en</w:t>
      </w:r>
      <w:r w:rsidRPr="00573E60">
        <w:t xml:space="preserve"> bírálja el a pályázatokat, valamint fenntartja a jogot, hogy a pályázatot eredménytelennek ny</w:t>
      </w:r>
      <w:r>
        <w:t>i</w:t>
      </w:r>
      <w:r w:rsidRPr="00573E60">
        <w:t xml:space="preserve">lvánítsa. </w:t>
      </w:r>
    </w:p>
    <w:p w:rsidR="00EC6F38" w:rsidRPr="00573E60" w:rsidRDefault="00EC6F38" w:rsidP="00EC6F38">
      <w:pPr>
        <w:tabs>
          <w:tab w:val="left" w:pos="360"/>
        </w:tabs>
        <w:spacing w:before="284"/>
        <w:jc w:val="both"/>
      </w:pPr>
      <w:r w:rsidRPr="00573E60">
        <w:rPr>
          <w:b/>
        </w:rPr>
        <w:t>A pályázat elbírálásának határideje:</w:t>
      </w:r>
      <w:r>
        <w:t xml:space="preserve"> 2014. július 31</w:t>
      </w:r>
      <w:r w:rsidRPr="00573E60">
        <w:t xml:space="preserve">. </w:t>
      </w:r>
    </w:p>
    <w:p w:rsidR="00EC6F38" w:rsidRDefault="00EC6F38" w:rsidP="00EC6F38">
      <w:pPr>
        <w:tabs>
          <w:tab w:val="left" w:pos="360"/>
        </w:tabs>
        <w:spacing w:before="284"/>
        <w:jc w:val="both"/>
        <w:rPr>
          <w:b/>
        </w:rPr>
      </w:pPr>
      <w:r w:rsidRPr="00573E60">
        <w:rPr>
          <w:b/>
        </w:rPr>
        <w:t xml:space="preserve">A pályázati kiírás további közzétételének helye, ideje: </w:t>
      </w:r>
    </w:p>
    <w:p w:rsidR="00EC6F38" w:rsidRPr="00B072FD" w:rsidRDefault="00EC6F38" w:rsidP="00EC6F38">
      <w:pPr>
        <w:tabs>
          <w:tab w:val="left" w:pos="360"/>
        </w:tabs>
        <w:spacing w:before="284"/>
        <w:jc w:val="both"/>
        <w:rPr>
          <w:b/>
        </w:rPr>
      </w:pPr>
      <w:r>
        <w:rPr>
          <w:b/>
        </w:rPr>
        <w:t xml:space="preserve">    </w:t>
      </w:r>
      <w:r w:rsidRPr="00573E60">
        <w:t>Oktatási és Kulturális Közlöny</w:t>
      </w:r>
      <w:r>
        <w:t>-    2014. 8. szám</w:t>
      </w:r>
    </w:p>
    <w:p w:rsidR="00EC6F38" w:rsidRDefault="00EC6F38" w:rsidP="00EC6F38">
      <w:pPr>
        <w:tabs>
          <w:tab w:val="left" w:pos="360"/>
          <w:tab w:val="num" w:pos="1080"/>
        </w:tabs>
      </w:pPr>
      <w:r>
        <w:rPr>
          <w:rFonts w:ascii="Wingdings" w:hAnsi="Wingdings" w:cs="Wingdings"/>
        </w:rPr>
        <w:t></w:t>
      </w:r>
      <w:r w:rsidRPr="00573E60">
        <w:rPr>
          <w:sz w:val="14"/>
          <w:szCs w:val="14"/>
        </w:rPr>
        <w:t xml:space="preserve">  </w:t>
      </w:r>
      <w:r w:rsidRPr="00573E60">
        <w:t>Nemzeti Közigazgatási Intézet hirdet</w:t>
      </w:r>
      <w:r>
        <w:t xml:space="preserve">ési portálja, www.kozigallas.hu </w:t>
      </w:r>
    </w:p>
    <w:p w:rsidR="00EC6F38" w:rsidRDefault="00EC6F38" w:rsidP="00EC6F38">
      <w:pPr>
        <w:tabs>
          <w:tab w:val="left" w:pos="360"/>
          <w:tab w:val="num" w:pos="1080"/>
        </w:tabs>
      </w:pPr>
      <w:r>
        <w:t xml:space="preserve">     Dabas Város Önkormányzatának hirdetőtáblája </w:t>
      </w:r>
    </w:p>
    <w:p w:rsidR="00EC6F38" w:rsidRPr="00573E60" w:rsidRDefault="00EC6F38" w:rsidP="00EC6F38">
      <w:pPr>
        <w:tabs>
          <w:tab w:val="left" w:pos="360"/>
          <w:tab w:val="num" w:pos="1080"/>
        </w:tabs>
        <w:ind w:left="1080" w:hanging="400"/>
      </w:pPr>
    </w:p>
    <w:p w:rsidR="00EC6F38" w:rsidRPr="00573E60" w:rsidRDefault="00EC6F38" w:rsidP="00EC6F38">
      <w:pPr>
        <w:tabs>
          <w:tab w:val="left" w:pos="360"/>
        </w:tabs>
        <w:spacing w:before="284"/>
        <w:jc w:val="both"/>
      </w:pPr>
      <w:r w:rsidRPr="00573E60">
        <w:rPr>
          <w:b/>
          <w:bCs/>
        </w:rPr>
        <w:t>A munkáltatóval kapcsolatba</w:t>
      </w:r>
      <w:r>
        <w:rPr>
          <w:b/>
          <w:bCs/>
        </w:rPr>
        <w:t>n további információt a www.dabas</w:t>
      </w:r>
      <w:r w:rsidRPr="00573E60">
        <w:rPr>
          <w:b/>
          <w:bCs/>
        </w:rPr>
        <w:t xml:space="preserve">.hu honlapon szerezhet. </w:t>
      </w:r>
    </w:p>
    <w:p w:rsidR="00EC6F38" w:rsidRDefault="00EC6F38" w:rsidP="00EC6F38"/>
    <w:p w:rsidR="001E76BF" w:rsidRDefault="001E76BF"/>
    <w:sectPr w:rsidR="001E76BF" w:rsidSect="006C6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C6F38"/>
    <w:rsid w:val="001E76BF"/>
    <w:rsid w:val="00EC6F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C6F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649</Words>
  <Characters>4481</Characters>
  <Application>Microsoft Office Word</Application>
  <DocSecurity>0</DocSecurity>
  <Lines>37</Lines>
  <Paragraphs>10</Paragraphs>
  <ScaleCrop>false</ScaleCrop>
  <Company>DPH</Company>
  <LinksUpToDate>false</LinksUpToDate>
  <CharactersWithSpaces>5120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2014-04-30T11:42:00Z</cp:lastPrinted>
  <dcterms:created xsi:type="dcterms:W3CDTF">2014-04-30T11:39:00Z</dcterms:created>
  <dcterms:modified xsi:type="dcterms:W3CDTF">2014-04-30T11:42:00Z</dcterms:modified>
</cp:coreProperties>
</file>